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6C" w:rsidRPr="0037326C" w:rsidRDefault="003D2C83" w:rsidP="00373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6C">
        <w:rPr>
          <w:rFonts w:ascii="Times New Roman" w:hAnsi="Times New Roman" w:cs="Times New Roman"/>
          <w:b/>
          <w:sz w:val="28"/>
          <w:szCs w:val="28"/>
        </w:rPr>
        <w:t>Обобщение опыта преподавателя физической культуры</w:t>
      </w:r>
      <w:r w:rsidR="0037326C">
        <w:rPr>
          <w:rFonts w:ascii="Times New Roman" w:hAnsi="Times New Roman" w:cs="Times New Roman"/>
          <w:b/>
          <w:sz w:val="28"/>
          <w:szCs w:val="28"/>
        </w:rPr>
        <w:t xml:space="preserve"> ГБПОУ РМ «Инсарский аграрный техникум»</w:t>
      </w:r>
    </w:p>
    <w:p w:rsidR="0037326C" w:rsidRDefault="0037326C" w:rsidP="00373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6C">
        <w:rPr>
          <w:rFonts w:ascii="Times New Roman" w:hAnsi="Times New Roman" w:cs="Times New Roman"/>
          <w:b/>
          <w:sz w:val="28"/>
          <w:szCs w:val="28"/>
        </w:rPr>
        <w:t>Морозкина Николая Петровича</w:t>
      </w:r>
    </w:p>
    <w:p w:rsidR="0037326C" w:rsidRDefault="0037326C" w:rsidP="00373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C83" w:rsidRDefault="0037326C" w:rsidP="003732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26C">
        <w:rPr>
          <w:b/>
          <w:bCs/>
          <w:sz w:val="28"/>
          <w:szCs w:val="28"/>
        </w:rPr>
        <w:t xml:space="preserve"> </w:t>
      </w:r>
      <w:r w:rsidRPr="0037326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7326C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в преподавании физической культуры</w:t>
      </w:r>
      <w:r w:rsidRPr="0037326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A5160" w:rsidRDefault="006A5160" w:rsidP="003732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160" w:rsidRPr="006A5160" w:rsidRDefault="006A5160" w:rsidP="006A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A51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жизнь» </w:t>
      </w:r>
    </w:p>
    <w:p w:rsidR="006A5160" w:rsidRPr="006A5160" w:rsidRDefault="006A5160" w:rsidP="006A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6A51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Гиппокра</w:t>
      </w:r>
      <w:r w:rsidRPr="006A51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В настоящее время исключительно большое внимание уделяется вопросам укрепления здоровья подрастающего поколения. Ведь по статистике к моменту окончания школы часть выпускников имеет серьезные отклонения в здоровье. Общеизвестен тот факт, что здоровье человека на 50% зависит от образа жизни, которые включает в себя три компонента: уровень жизни, качество жизни и стиль жизни. Мы, педагоги, к сожалению, не можем повлиять на первый и второй компоненты, но сформировать определенный стиль жизни в наших силах. Быть здоровым – естественное стремление человека. А главный признак здорового образа жизни – регулярная физическая активность.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Основной целью педагогической деятельности считаю  создание условий для физического развития, сохранения и укрепления здоровья обучающихся.   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Основной задачей учебной деятельности является:</w:t>
      </w:r>
    </w:p>
    <w:p w:rsidR="003D2C83" w:rsidRPr="0037326C" w:rsidRDefault="003D2C83" w:rsidP="003D2C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Комплексная реализация базовых компонентов программы.</w:t>
      </w:r>
    </w:p>
    <w:p w:rsidR="003D2C83" w:rsidRPr="0037326C" w:rsidRDefault="003D2C83" w:rsidP="003D2C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Решение основных задач физического воспитания на каждом этапе обучения.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В отборе содержания лежит комплексная программа по физическому воспитанию.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Планируя учебный материал,  руководствуюсь следующим: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- учебный материал, прежде всего, должен </w:t>
      </w:r>
      <w:proofErr w:type="gramStart"/>
      <w:r w:rsidRPr="0037326C">
        <w:rPr>
          <w:rFonts w:ascii="Times New Roman" w:hAnsi="Times New Roman" w:cs="Times New Roman"/>
          <w:sz w:val="28"/>
          <w:szCs w:val="28"/>
        </w:rPr>
        <w:t>соответствовать требованиям стандарта и ориентирован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 xml:space="preserve"> на конечный результат;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-  в основу положен базовый уровень содержания образования, но в тоже время</w:t>
      </w:r>
      <w:r w:rsidR="007A6834" w:rsidRPr="0037326C">
        <w:rPr>
          <w:rFonts w:ascii="Times New Roman" w:hAnsi="Times New Roman" w:cs="Times New Roman"/>
          <w:sz w:val="28"/>
          <w:szCs w:val="28"/>
        </w:rPr>
        <w:t xml:space="preserve"> </w:t>
      </w:r>
      <w:r w:rsidRPr="0037326C">
        <w:rPr>
          <w:rFonts w:ascii="Times New Roman" w:hAnsi="Times New Roman" w:cs="Times New Roman"/>
          <w:sz w:val="28"/>
          <w:szCs w:val="28"/>
        </w:rPr>
        <w:t xml:space="preserve">каждому обучающемуся предоставляется возможность выбора содержания деятельности    на уроке, исходя из уровня физической подготовленности его двигательных способностей и состояния здоровья.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Для достижения целей здоровьесберегающих  технологий применяются следующие группы средств: гигиенические факторы; оздоровительные силы природы; средства двигательной направленности.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Первое условие оздоровления это создание на уроках физической культуры гигиенического режима. В мои обязанности  входит умение и готовность видеть и определить явные нарушения требований, предъявляемых к гигиеническим условиям проведения урока и, по возможности изменить их в лучшую сторону – самому, с помощью администрации, медиков.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lastRenderedPageBreak/>
        <w:t xml:space="preserve">   Второе условие - использование оздоровительных сил природы, которое оказывает существенное влияние на достижение целей </w:t>
      </w: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технологий на уроках. Проведение занятий на свежем воздухе способствует активизации биологических процессов,  повышают общую работоспособность организма, замедляют процесс утомления и т.д.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Самым важным условием   является обеспечение оптимального двигательного режима на уроках физической культуры,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Только комплексное использование этих средств поможет решить задачу оздоровления.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Для создания условий  мотивации к занятиям физической культурой использую:</w:t>
      </w:r>
    </w:p>
    <w:p w:rsidR="003D2C83" w:rsidRPr="0037326C" w:rsidRDefault="003D2C83" w:rsidP="003D2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просвещение  обучающихся и их родителей;</w:t>
      </w:r>
    </w:p>
    <w:p w:rsidR="003D2C83" w:rsidRPr="0037326C" w:rsidRDefault="003D2C83" w:rsidP="003D2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нетрадиционные уроки;</w:t>
      </w:r>
    </w:p>
    <w:p w:rsidR="003D2C83" w:rsidRPr="0037326C" w:rsidRDefault="003D2C83" w:rsidP="003D2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современные средства физической культуры;</w:t>
      </w:r>
    </w:p>
    <w:p w:rsidR="003D2C83" w:rsidRPr="0037326C" w:rsidRDefault="003D2C83" w:rsidP="003D2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комбинирование  методов, приемов физического воспитания.</w:t>
      </w:r>
    </w:p>
    <w:p w:rsidR="003D2C83" w:rsidRPr="0037326C" w:rsidRDefault="003D2C83" w:rsidP="003D2C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внеклассные формы физического воспитания.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На родительских собраниях широко освещаю вопросы, связанные с состоянием здоровья, условиями его сохранения и укрепления.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На уроках  практикую беседы о здоровом образе жизни. При выполнении  различных упражнений  объясняю значение каждого из них.</w:t>
      </w:r>
      <w:r w:rsidR="007A6834" w:rsidRPr="0037326C">
        <w:rPr>
          <w:rFonts w:ascii="Times New Roman" w:hAnsi="Times New Roman" w:cs="Times New Roman"/>
          <w:sz w:val="28"/>
          <w:szCs w:val="28"/>
        </w:rPr>
        <w:t xml:space="preserve"> </w:t>
      </w:r>
      <w:r w:rsidRPr="0037326C">
        <w:rPr>
          <w:rFonts w:ascii="Times New Roman" w:hAnsi="Times New Roman" w:cs="Times New Roman"/>
          <w:sz w:val="28"/>
          <w:szCs w:val="28"/>
        </w:rPr>
        <w:t xml:space="preserve">С целью более наглядного представления о здоровом образе жизни использую компьютерные презентации. </w:t>
      </w:r>
    </w:p>
    <w:p w:rsidR="00A11EB9" w:rsidRPr="0037326C" w:rsidRDefault="007A6834" w:rsidP="007A68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Использование ИКТ во время уроков физической культуры является действенным методом увеличения эффективности обучения. Кроме того, применение ИКТ позволяет повысить уровень практических и теоретических навыков по данному предмету, увеличивает качество знаний, развивает творческие способности </w:t>
      </w:r>
      <w:proofErr w:type="gramStart"/>
      <w:r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1EB9"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r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 актуально применение ИКТ в тех случаях, когда</w:t>
      </w:r>
      <w:r w:rsidR="00A11EB9"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11EB9"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A11EB9"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11EB9" w:rsidRPr="0037326C" w:rsidRDefault="00A11EB9" w:rsidP="007A68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A6834"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достаточной двигательной активности; </w:t>
      </w:r>
    </w:p>
    <w:p w:rsidR="00A11EB9" w:rsidRPr="0037326C" w:rsidRDefault="00A11EB9" w:rsidP="007A68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A6834"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отсутствует интерес к спорту и физической культуре; </w:t>
      </w:r>
    </w:p>
    <w:p w:rsidR="00A11EB9" w:rsidRPr="0037326C" w:rsidRDefault="00A11EB9" w:rsidP="007A68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A6834"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недостаточно образованы в сфере физкультуры; </w:t>
      </w:r>
    </w:p>
    <w:p w:rsidR="00A11EB9" w:rsidRPr="0037326C" w:rsidRDefault="00A11EB9" w:rsidP="007A68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A6834"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разный уровень возможностей.</w:t>
      </w:r>
    </w:p>
    <w:p w:rsidR="007A6834" w:rsidRPr="0037326C" w:rsidRDefault="00A11EB9" w:rsidP="007A6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A6834"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Применение ИКТ во время урока в значительной мере ускоряет процесс подготовки к занятию, обеспечивает наглядность, повышает эффективность в качестве оценивания. Также ИКТ позволяет преподавателю проявить собственное творчество, повышает мотивацию у </w:t>
      </w:r>
      <w:r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</w:t>
      </w:r>
      <w:r w:rsidR="007A6834"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>. В результате использования ИКТ у обучающегося развивается познавательный интерес к предмету,</w:t>
      </w:r>
      <w:r w:rsidR="007A6834" w:rsidRPr="0037326C">
        <w:rPr>
          <w:rFonts w:ascii="Times New Roman" w:hAnsi="Times New Roman" w:cs="Times New Roman"/>
          <w:sz w:val="28"/>
          <w:szCs w:val="28"/>
        </w:rPr>
        <w:t xml:space="preserve"> повышает</w:t>
      </w:r>
      <w:r w:rsidRPr="0037326C">
        <w:rPr>
          <w:rFonts w:ascii="Times New Roman" w:hAnsi="Times New Roman" w:cs="Times New Roman"/>
          <w:sz w:val="28"/>
          <w:szCs w:val="28"/>
        </w:rPr>
        <w:t>ся</w:t>
      </w:r>
      <w:r w:rsidR="007A6834" w:rsidRPr="0037326C">
        <w:rPr>
          <w:rFonts w:ascii="Times New Roman" w:hAnsi="Times New Roman" w:cs="Times New Roman"/>
          <w:sz w:val="28"/>
          <w:szCs w:val="28"/>
        </w:rPr>
        <w:t xml:space="preserve"> интерес к теме, способствует усвоению основных правил  соблюдения здорового образа жизни</w:t>
      </w:r>
      <w:r w:rsidR="007A6834" w:rsidRPr="0037326C">
        <w:rPr>
          <w:rFonts w:ascii="Times New Roman" w:hAnsi="Times New Roman" w:cs="Times New Roman"/>
          <w:sz w:val="28"/>
          <w:szCs w:val="28"/>
          <w:shd w:val="clear" w:color="auto" w:fill="FFFFFF"/>
        </w:rPr>
        <w:t>. Внедрение ИКТ в урок – это эффективный способ добиться высоких результатов обучения, не прилагая к этому особых усилий.</w:t>
      </w:r>
    </w:p>
    <w:p w:rsidR="003D2C83" w:rsidRPr="0037326C" w:rsidRDefault="007A6834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D2C83" w:rsidRPr="0037326C">
        <w:rPr>
          <w:rFonts w:ascii="Times New Roman" w:hAnsi="Times New Roman" w:cs="Times New Roman"/>
          <w:sz w:val="28"/>
          <w:szCs w:val="28"/>
        </w:rPr>
        <w:t xml:space="preserve"> На всех уроках прививаю гигиенические навыки, предусматриваю участие его в регулировании общего режима дня, в частности, режима движений в течение дня. Воспитываю правильное отношение детей к закаливанию организма.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Работа с девушками занимает особое место в моей педагогической деятельности. Как создать условия, способствующие мотивации девушек к занятиям физической культурой и осознанному отношению к своему здоровью?  Решение проблемы я нашел в выборе средств физического воспитания: ритмическая гимнастика, аэробика. 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Для повышения интереса и эмоционального настроя на своих уроках применяю технические средства: магнитофон, компьютер, </w:t>
      </w: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проектор, интерактивную доску.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326C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пространства комбинирую  игровой, соревновательный и круговой метод, учитывая возрастные особенности обучающихся, не допускаю переутомления, направляю их действия и контролирую нагрузку. </w:t>
      </w:r>
      <w:proofErr w:type="gramStart"/>
      <w:r w:rsidRPr="0037326C">
        <w:rPr>
          <w:rFonts w:ascii="Times New Roman" w:hAnsi="Times New Roman" w:cs="Times New Roman"/>
          <w:sz w:val="28"/>
          <w:szCs w:val="28"/>
        </w:rPr>
        <w:t>Совместно со студентами разработан комплекс общей физической подготовки способом круговой тренировки (большинство обучающихся им пользуется для поддержания спортивной формы до сих пор.)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 xml:space="preserve"> У ребят появился живой интерес к систематическим занятиям физической культурой. Им стало небезразлично, сколько раз они подтянутся на перекладине, сколько раз сделают подъем переворотом, сколько времени продержат угол в висе на перекладине, сколько раз отожмутся. У них постоянно идет соперничество между собой, группами, они стали жить в соревновательном движении.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С целью полного и точного описания техники упражнений показываю последовательность действий наглядно. В своей практике применяю методы разбора упражнений, помогаю выполнять, но при этом учитываю физическое развитие и уровень физической подготовленности обучающегося. Методы убеждения и поощрения оказывают особое воздействие.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Приучаю сознательно оценивать физическое развитие собственного организма и составлять комплексы упражнений. Ребята сами следят за собственным состоянием самочувствия во время занятий и составляют свои комплексы упражнений. Объясняю ребятам, что систематичность специальных упражнений и последовательность их выполнения  закрепляют результаты, достигнутые в процессе занятий. Это вызывает   интерес к занятиям, к активности  и желание работать над собой самостоятельно.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При выборе методов и приемов учитываю общепедагогические и методические требования. Объясняя новый материал, разучивая и закрепляя его, я обращаю внимание  на основные ошибки в технике выполнения упражнений, учу анализировать и оценивать их.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</w:t>
      </w:r>
      <w:r w:rsidRPr="00373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26C">
        <w:rPr>
          <w:rFonts w:ascii="Times New Roman" w:hAnsi="Times New Roman" w:cs="Times New Roman"/>
          <w:sz w:val="28"/>
          <w:szCs w:val="28"/>
        </w:rPr>
        <w:t>На своих уроках стараюсь создать такие условия, чтобы у обучающихся проявился интерес заниматься физической культурой и спортом, чтобы они поняли полезность движений для своего здоровья.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Главным фактором спортивной жизни техникума является внеурочная работа, которая ведется в двух направлениях: повышение спортивного </w:t>
      </w:r>
      <w:r w:rsidRPr="0037326C">
        <w:rPr>
          <w:rFonts w:ascii="Times New Roman" w:hAnsi="Times New Roman" w:cs="Times New Roman"/>
          <w:sz w:val="28"/>
          <w:szCs w:val="28"/>
        </w:rPr>
        <w:lastRenderedPageBreak/>
        <w:t>мастерства и спортивно-массовая работа. Привлечение ребят в спортивные секции</w:t>
      </w:r>
      <w:r w:rsidRPr="00373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26C">
        <w:rPr>
          <w:rFonts w:ascii="Times New Roman" w:hAnsi="Times New Roman" w:cs="Times New Roman"/>
          <w:sz w:val="28"/>
          <w:szCs w:val="28"/>
        </w:rPr>
        <w:t>– одно из приоритетных направлений работы преподавателя физической культуры. Через работу спортивных секций в техникуме культивированы следующие виды спорта: дзюдо, самбо, волейбол, мини-футбол, легкая атлетика, настольный теннис. С целью пропаганды физической культуры и спорта, здорового образа жизни, формирования команд для участия в соревнованиях районного, республиканского уровня  в техникуме проводятся соревнования по различным видам спорта. Число студентов, систематически занимающихся физической культурой и спортом, и участвующих в спортивных соревнованиях</w:t>
      </w:r>
      <w:r w:rsidRPr="003732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7326C">
        <w:rPr>
          <w:rFonts w:ascii="Times New Roman" w:hAnsi="Times New Roman" w:cs="Times New Roman"/>
          <w:sz w:val="28"/>
          <w:szCs w:val="28"/>
        </w:rPr>
        <w:t>по сравнению с 2015</w:t>
      </w:r>
      <w:r w:rsidR="00A11EB9" w:rsidRPr="0037326C">
        <w:rPr>
          <w:rFonts w:ascii="Times New Roman" w:hAnsi="Times New Roman" w:cs="Times New Roman"/>
          <w:sz w:val="28"/>
          <w:szCs w:val="28"/>
        </w:rPr>
        <w:t xml:space="preserve"> годом увеличилось на 16</w:t>
      </w:r>
      <w:r w:rsidRPr="0037326C">
        <w:rPr>
          <w:rFonts w:ascii="Times New Roman" w:hAnsi="Times New Roman" w:cs="Times New Roman"/>
          <w:sz w:val="28"/>
          <w:szCs w:val="28"/>
        </w:rPr>
        <w:t>%.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Обучающиеся нашего техникума являются постоянными участниками районных и республиканских Спартакиад, где постоянно повышают свое спортивное мастерство и занимают призовые места.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С целью популяризации физической культуры и спорта оформлены стенд «Наши спортивные достижения», выставка кубков и наград, завоеванных в соревнованиях различного уровня. Более 30 человек за период обучения в нашем техникуме получили спортивные разряды: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Барков А.-  первый взрослый разряд по дзюдо;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Петров В. - первый взрослый разряд по дзюдо;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Курынов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Д. – </w:t>
      </w:r>
      <w:r w:rsidR="00BB6C23" w:rsidRPr="0037326C">
        <w:rPr>
          <w:rFonts w:ascii="Times New Roman" w:hAnsi="Times New Roman" w:cs="Times New Roman"/>
          <w:sz w:val="28"/>
          <w:szCs w:val="28"/>
        </w:rPr>
        <w:t xml:space="preserve">кандидат в мастера спорта </w:t>
      </w:r>
      <w:r w:rsidRPr="0037326C">
        <w:rPr>
          <w:rFonts w:ascii="Times New Roman" w:hAnsi="Times New Roman" w:cs="Times New Roman"/>
          <w:sz w:val="28"/>
          <w:szCs w:val="28"/>
        </w:rPr>
        <w:t>по дзюдо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Паршуткин А. – первый взрослый разряд по дзюдо;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Изюмский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А. – первый взрослый разряд по дзюдо и самбо;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Кильдешов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С. – первый взрослый разряд по самбо;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Жданкин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Д. – первый взрослый разряд по боевому самбо;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Голованов Д. –первый взрослый разряд по боевому самбо;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6C">
        <w:rPr>
          <w:rFonts w:ascii="Times New Roman" w:hAnsi="Times New Roman" w:cs="Times New Roman"/>
          <w:sz w:val="28"/>
          <w:szCs w:val="28"/>
        </w:rPr>
        <w:t>Сайгашкин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А. – первый взрослый разряд по боевому самбо;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Жмакин А. – первый взрослый разряд по самбо;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Клякин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С. – первый взрослый разряд по легкой атлетике.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Щеглов Илья- </w:t>
      </w:r>
      <w:r w:rsidR="001D7A95" w:rsidRPr="0037326C">
        <w:rPr>
          <w:rFonts w:ascii="Times New Roman" w:hAnsi="Times New Roman" w:cs="Times New Roman"/>
          <w:sz w:val="28"/>
          <w:szCs w:val="28"/>
        </w:rPr>
        <w:t>первый взрослый разряд по легкой атлетике.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Морозкин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И.- кандидат в мастера спорта по дзюдо и универсальному бою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Морозкин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А. - кандидат в мастера спорта по универсальному бою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Также очень значимым и интересным событием является подготовка и проведение спортивно-массовых праздников. Важной составной частью и отличительной особенностью технологии обучения и воспитания является </w:t>
      </w: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программа. В рамках данной программы проводятся различные мероприятия: Дни  здоровья, «Старты надежд», «Спортивные девчата», «А ну-ка, парни!», «Веселые старты». Количество студентов, принимающих участие во внеурочных мероприятиях, с каждым годом увеличивается, что свидетельствует о возрастании интереса обучающихся к физической культуре личности, появлению целевой установки на здоровый образ жизни. Участие в соревнованиях во многом способствует привлечению обучающихся к кружковым занятиям.     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Девятнадцатый год  я веду секцию по борьбе дзюдо и самбо  на базе </w:t>
      </w: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аграрного техникума. Работа  в этом направлении оказывает </w:t>
      </w:r>
      <w:r w:rsidRPr="0037326C">
        <w:rPr>
          <w:rFonts w:ascii="Times New Roman" w:hAnsi="Times New Roman" w:cs="Times New Roman"/>
          <w:sz w:val="28"/>
          <w:szCs w:val="28"/>
        </w:rPr>
        <w:lastRenderedPageBreak/>
        <w:t xml:space="preserve">действенное влияние на  физическое развитие, сохранение и укрепление  здоровья </w:t>
      </w:r>
      <w:proofErr w:type="gramStart"/>
      <w:r w:rsidRPr="003732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 xml:space="preserve">. Мои воспитанники, как правило, не болеют и показывают высокий уровень физической подготовленности, выполняют  все нормативы сдачи тестирования и зачетов.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Вместе с </w:t>
      </w:r>
      <w:proofErr w:type="gramStart"/>
      <w:r w:rsidRPr="0037326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 xml:space="preserve"> ведем активную агитационную работу по пропаганде занятий физической культурой и спортом. По окончании учебного года лучшему спортсмену вручается  грамота и подарки.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Для осуществления контроля и выявления уровня физической подготовленности, провожу тестирование </w:t>
      </w:r>
      <w:proofErr w:type="gramStart"/>
      <w:r w:rsidRPr="003732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>.  Контрольное выполнение тестов позволяет более эффективно управлять учебным процессом, вовремя делать выводы и вносить коррективы. Контрольные тесты  провожу   два раза в год.</w:t>
      </w:r>
      <w:r w:rsidRPr="00373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26C">
        <w:rPr>
          <w:rFonts w:ascii="Times New Roman" w:hAnsi="Times New Roman" w:cs="Times New Roman"/>
          <w:sz w:val="28"/>
          <w:szCs w:val="28"/>
        </w:rPr>
        <w:t xml:space="preserve"> Тесты направлены на развитие основных двигательных качеств:  выносливость, сила, скорость.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7326C">
        <w:rPr>
          <w:rFonts w:ascii="Times New Roman" w:hAnsi="Times New Roman" w:cs="Times New Roman"/>
          <w:sz w:val="28"/>
          <w:szCs w:val="28"/>
        </w:rPr>
        <w:t>К сожалению, увеличивается число обучающихся, освобожденных от занятий физической культурой.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 xml:space="preserve"> Таким студентам итоговая оценка выставляется на основании сведений о посещаемости занятий и текущих оценок за знание теоретических и методико-практических аспектов дисциплины.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7326C">
        <w:rPr>
          <w:rFonts w:ascii="Times New Roman" w:hAnsi="Times New Roman" w:cs="Times New Roman"/>
          <w:sz w:val="28"/>
          <w:szCs w:val="28"/>
        </w:rPr>
        <w:t>С целью определения личностных ценностей среди обучающихся нового набора (в 2015-2016 учебном году) было проведено анкетирование, результаты которого показали, что своё здоровье обучающихся ставят на 6- 8 место.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 xml:space="preserve"> В результате проведенной работы по пропаганде физической культуры, спорта и здорового образа жизни, как показывает последнее анкетирование (в выпускных группах), у ребят изменилось мнение о личностных ценностях, теперь они ставят здоровье на одно из первых мест. 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По данным тестирования выделяются группы </w:t>
      </w:r>
      <w:proofErr w:type="gramStart"/>
      <w:r w:rsidRPr="003732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>, нуждающиеся в корректировке, с ними провожу коррекционную работу. Для этого разрабатываю комплексы упражнений, направленные на развитие отстающих физических качеств.     Особое место в педагогической деятельности занимает повышение профессионального мастерства, поэтому большое внимание уделяется участию в семинарах, совещаниях, обучению на курсах.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     В целях обмена опытом и повышения профессионального мастерства посещаются уроки коллег. Эффективной формой повышения квалификации является самообразование. Все это позволяет вести педагогическую деятельность на достаточно высоком уровне, внедрять в образовательный процесс современные педагогические технологии, что, несомненно, способствует развитию интеллектуального и творческого потенциала преподавателя, способствует его профессиональному росту.</w:t>
      </w:r>
    </w:p>
    <w:p w:rsidR="003D2C83" w:rsidRPr="0037326C" w:rsidRDefault="003D2C83" w:rsidP="003D2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color w:val="000000"/>
          <w:sz w:val="28"/>
          <w:szCs w:val="28"/>
        </w:rPr>
        <w:t xml:space="preserve">     Анализируя результаты своего опыта, я отмечаю, что</w:t>
      </w:r>
      <w:r w:rsidRPr="003732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326C">
        <w:rPr>
          <w:rFonts w:ascii="Times New Roman" w:hAnsi="Times New Roman" w:cs="Times New Roman"/>
          <w:sz w:val="28"/>
          <w:szCs w:val="28"/>
        </w:rPr>
        <w:t xml:space="preserve">внедрение системы работы по </w:t>
      </w: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образовательным технологиям позволило:</w:t>
      </w:r>
    </w:p>
    <w:p w:rsidR="003D2C83" w:rsidRPr="0037326C" w:rsidRDefault="003D2C83" w:rsidP="003D2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>Повысить успеваемость по предмету.</w:t>
      </w:r>
    </w:p>
    <w:p w:rsidR="003D2C83" w:rsidRPr="0037326C" w:rsidRDefault="003D2C83" w:rsidP="003D2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Повысить динамику роста физической подготовленности </w:t>
      </w:r>
      <w:proofErr w:type="gramStart"/>
      <w:r w:rsidRPr="003732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83" w:rsidRPr="0037326C" w:rsidRDefault="003D2C83" w:rsidP="003D2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t xml:space="preserve">Повысить  интерес </w:t>
      </w:r>
      <w:proofErr w:type="gramStart"/>
      <w:r w:rsidRPr="003732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  мотивацию к   соблюдению здорового образа жизни.</w:t>
      </w:r>
    </w:p>
    <w:p w:rsidR="003D2C83" w:rsidRPr="0037326C" w:rsidRDefault="003D2C83" w:rsidP="003D2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6C">
        <w:rPr>
          <w:rFonts w:ascii="Times New Roman" w:hAnsi="Times New Roman" w:cs="Times New Roman"/>
          <w:sz w:val="28"/>
          <w:szCs w:val="28"/>
        </w:rPr>
        <w:lastRenderedPageBreak/>
        <w:t xml:space="preserve">Повысить динамику состояния здоровья </w:t>
      </w:r>
      <w:proofErr w:type="gramStart"/>
      <w:r w:rsidRPr="003732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26C" w:rsidRPr="003811C7" w:rsidRDefault="003D2C83" w:rsidP="00381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6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7326C">
        <w:rPr>
          <w:rFonts w:ascii="Times New Roman" w:hAnsi="Times New Roman" w:cs="Times New Roman"/>
          <w:sz w:val="28"/>
          <w:szCs w:val="28"/>
        </w:rPr>
        <w:t xml:space="preserve"> технол</w:t>
      </w:r>
      <w:r w:rsidR="00640B0F" w:rsidRPr="0037326C">
        <w:rPr>
          <w:rFonts w:ascii="Times New Roman" w:hAnsi="Times New Roman" w:cs="Times New Roman"/>
          <w:sz w:val="28"/>
          <w:szCs w:val="28"/>
        </w:rPr>
        <w:t xml:space="preserve">огии </w:t>
      </w:r>
      <w:proofErr w:type="gramStart"/>
      <w:r w:rsidR="00640B0F" w:rsidRPr="0037326C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37326C">
        <w:rPr>
          <w:rFonts w:ascii="Times New Roman" w:hAnsi="Times New Roman" w:cs="Times New Roman"/>
          <w:sz w:val="28"/>
          <w:szCs w:val="28"/>
        </w:rPr>
        <w:t xml:space="preserve"> несомненно, использоваться в процессе  оздоровления обучающихся, в частности, на уроках физической культуры</w:t>
      </w:r>
    </w:p>
    <w:sectPr w:rsidR="0037326C" w:rsidRPr="003811C7" w:rsidSect="006F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91D"/>
    <w:multiLevelType w:val="hybridMultilevel"/>
    <w:tmpl w:val="A952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31FC"/>
    <w:multiLevelType w:val="multilevel"/>
    <w:tmpl w:val="8B5A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F276D"/>
    <w:multiLevelType w:val="hybridMultilevel"/>
    <w:tmpl w:val="8D00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431D0"/>
    <w:multiLevelType w:val="hybridMultilevel"/>
    <w:tmpl w:val="768E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83"/>
    <w:rsid w:val="000B640F"/>
    <w:rsid w:val="001D7A95"/>
    <w:rsid w:val="00202CC7"/>
    <w:rsid w:val="002D6777"/>
    <w:rsid w:val="003579B6"/>
    <w:rsid w:val="0037326C"/>
    <w:rsid w:val="003811C7"/>
    <w:rsid w:val="003D2C83"/>
    <w:rsid w:val="005043EC"/>
    <w:rsid w:val="00611ECF"/>
    <w:rsid w:val="00640B0F"/>
    <w:rsid w:val="006A5160"/>
    <w:rsid w:val="006F1040"/>
    <w:rsid w:val="006F3325"/>
    <w:rsid w:val="0072377F"/>
    <w:rsid w:val="007A6834"/>
    <w:rsid w:val="00A11EB9"/>
    <w:rsid w:val="00B23E50"/>
    <w:rsid w:val="00B505CD"/>
    <w:rsid w:val="00B81704"/>
    <w:rsid w:val="00BB6C23"/>
    <w:rsid w:val="00F8502E"/>
    <w:rsid w:val="00FA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C8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7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мо</cp:lastModifiedBy>
  <cp:revision>11</cp:revision>
  <dcterms:created xsi:type="dcterms:W3CDTF">2018-02-16T14:13:00Z</dcterms:created>
  <dcterms:modified xsi:type="dcterms:W3CDTF">2018-03-27T15:20:00Z</dcterms:modified>
</cp:coreProperties>
</file>